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74" w:rsidRDefault="00611674">
      <w:bookmarkStart w:id="0" w:name="_GoBack"/>
      <w:bookmarkEnd w:id="0"/>
      <w:r>
        <w:t xml:space="preserve">Bestyrelsesmøde på Frederikshavn Gymnasium &amp; HF </w:t>
      </w:r>
      <w:r w:rsidR="00002C52">
        <w:t>23. oktober</w:t>
      </w:r>
      <w:r>
        <w:t xml:space="preserve"> 2018</w:t>
      </w:r>
    </w:p>
    <w:p w:rsidR="00387454" w:rsidRDefault="00CF171B" w:rsidP="002D3BDD">
      <w:pPr>
        <w:pStyle w:val="Overskrift1"/>
      </w:pPr>
      <w:r>
        <w:t xml:space="preserve">Bilag til dagsordenens punkt </w:t>
      </w:r>
      <w:r w:rsidR="008164C5">
        <w:t>7</w:t>
      </w:r>
    </w:p>
    <w:p w:rsidR="00611674" w:rsidRDefault="00611674"/>
    <w:p w:rsidR="006079F7" w:rsidRDefault="006079F7" w:rsidP="006079F7"/>
    <w:p w:rsidR="006079F7" w:rsidRDefault="006079F7" w:rsidP="006079F7">
      <w:pPr>
        <w:pStyle w:val="Overskrift2"/>
      </w:pPr>
      <w:r>
        <w:t>Antal 1g klasser</w:t>
      </w:r>
    </w:p>
    <w:p w:rsidR="006079F7" w:rsidRDefault="006079F7" w:rsidP="006079F7">
      <w:r>
        <w:t xml:space="preserve">Som nævnt på sidste møde har gymnasiet efter ansøgningsfristen fået en del nye tilmeldte elever. Vi må ikke have over 28 i gennemsnit i klasserne på en årgang på ”tælledagen”, som for </w:t>
      </w:r>
      <w:proofErr w:type="gramStart"/>
      <w:r>
        <w:t>1.g  er</w:t>
      </w:r>
      <w:proofErr w:type="gramEnd"/>
      <w:r>
        <w:t xml:space="preserve"> 60 dage inde i skoleåret. Derfor har vi i studieretningsforløbet oprettet en sjette 1.g klasse. Det betyder, at vi får en klassekvotient i 1g klasser på lige over 24.</w:t>
      </w:r>
    </w:p>
    <w:p w:rsidR="006079F7" w:rsidRDefault="006079F7" w:rsidP="006079F7"/>
    <w:p w:rsidR="006079F7" w:rsidRDefault="006079F7" w:rsidP="006079F7">
      <w:pPr>
        <w:pStyle w:val="Overskrift2"/>
      </w:pPr>
      <w:r>
        <w:t>Oprettelse af studieretninger</w:t>
      </w:r>
    </w:p>
    <w:p w:rsidR="006079F7" w:rsidRDefault="006079F7" w:rsidP="006079F7">
      <w:r>
        <w:t>Elevernes valg af studieretning faldt således ud:</w:t>
      </w:r>
    </w:p>
    <w:p w:rsidR="006079F7" w:rsidRDefault="006079F7" w:rsidP="006079F7">
      <w:r>
        <w:t>Bioteknologi A – matematik A – fysik B</w:t>
      </w:r>
      <w:r>
        <w:tab/>
      </w:r>
      <w:r>
        <w:tab/>
        <w:t>18</w:t>
      </w:r>
    </w:p>
    <w:p w:rsidR="006079F7" w:rsidRDefault="006079F7" w:rsidP="006079F7">
      <w:r>
        <w:t>Biologi A – kemi B</w:t>
      </w:r>
      <w:r>
        <w:tab/>
      </w:r>
      <w:r>
        <w:tab/>
      </w:r>
      <w:r>
        <w:tab/>
        <w:t>36</w:t>
      </w:r>
    </w:p>
    <w:p w:rsidR="006079F7" w:rsidRDefault="006079F7" w:rsidP="006079F7">
      <w:r>
        <w:t>Matematik A – fysik B – kemi B</w:t>
      </w:r>
      <w:r>
        <w:tab/>
      </w:r>
      <w:r>
        <w:tab/>
        <w:t>6</w:t>
      </w:r>
    </w:p>
    <w:p w:rsidR="006079F7" w:rsidRDefault="006079F7" w:rsidP="006079F7">
      <w:r>
        <w:t>Geovidenskab A- matematik A</w:t>
      </w:r>
      <w:r>
        <w:tab/>
      </w:r>
      <w:r>
        <w:tab/>
        <w:t>1</w:t>
      </w:r>
    </w:p>
    <w:p w:rsidR="006079F7" w:rsidRDefault="006079F7" w:rsidP="006079F7">
      <w:r>
        <w:t>Engelsk A – samfundsfag A</w:t>
      </w:r>
      <w:r>
        <w:tab/>
      </w:r>
      <w:r>
        <w:tab/>
      </w:r>
      <w:r>
        <w:tab/>
        <w:t>67</w:t>
      </w:r>
    </w:p>
    <w:p w:rsidR="006079F7" w:rsidRDefault="006079F7" w:rsidP="006079F7">
      <w:r>
        <w:t>Musik A – engelsk A</w:t>
      </w:r>
      <w:r>
        <w:tab/>
      </w:r>
      <w:r>
        <w:tab/>
      </w:r>
      <w:r>
        <w:tab/>
        <w:t>13</w:t>
      </w:r>
    </w:p>
    <w:p w:rsidR="006079F7" w:rsidRDefault="006079F7" w:rsidP="006079F7">
      <w:r>
        <w:t>Engelsk A – spansk A -tysk B</w:t>
      </w:r>
      <w:r>
        <w:tab/>
      </w:r>
      <w:r>
        <w:tab/>
      </w:r>
      <w:r>
        <w:tab/>
        <w:t>4</w:t>
      </w:r>
    </w:p>
    <w:p w:rsidR="006079F7" w:rsidRDefault="006079F7" w:rsidP="006079F7">
      <w:r>
        <w:t>Engelsk A – tysk A – samfundsfag B</w:t>
      </w:r>
      <w:r>
        <w:tab/>
      </w:r>
      <w:r>
        <w:tab/>
        <w:t>0</w:t>
      </w:r>
    </w:p>
    <w:p w:rsidR="006079F7" w:rsidRDefault="006079F7" w:rsidP="006079F7"/>
    <w:p w:rsidR="006079F7" w:rsidRDefault="006079F7" w:rsidP="006079F7">
      <w:r>
        <w:t>Alle retninger undtagen dem med 0 eller 1 elev oprettes. I 2 tilfælde laves delte studieretninger.</w:t>
      </w:r>
    </w:p>
    <w:p w:rsidR="00002C52" w:rsidRDefault="00002C52"/>
    <w:p w:rsidR="008164C5" w:rsidRDefault="008164C5" w:rsidP="006079F7">
      <w:pPr>
        <w:pStyle w:val="Overskrift2"/>
      </w:pPr>
      <w:r>
        <w:t>Aktiviteter på skolen</w:t>
      </w:r>
    </w:p>
    <w:p w:rsidR="008164C5" w:rsidRDefault="008164C5" w:rsidP="008164C5"/>
    <w:p w:rsidR="008164C5" w:rsidRDefault="008164C5" w:rsidP="008164C5">
      <w:r>
        <w:t>Foruden den daglige undervisning har der siden sidste bestyrelsesmøde bl.a</w:t>
      </w:r>
      <w:r w:rsidR="00900463">
        <w:t>.</w:t>
      </w:r>
      <w:r>
        <w:t xml:space="preserve"> været afholdt følgende aktiviteter på skolen:</w:t>
      </w:r>
    </w:p>
    <w:p w:rsidR="008164C5" w:rsidRDefault="008164C5" w:rsidP="008164C5"/>
    <w:p w:rsidR="008164C5" w:rsidRDefault="008164C5" w:rsidP="00900463">
      <w:pPr>
        <w:pStyle w:val="Listeafsnit"/>
        <w:numPr>
          <w:ilvl w:val="0"/>
          <w:numId w:val="2"/>
        </w:numPr>
      </w:pPr>
      <w:r>
        <w:t>Ugentlige samlinger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Profilforløb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AT 6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Elevfest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Musikcafé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lastRenderedPageBreak/>
        <w:t>Skolens kor, Blandede Bolsjer til West Side Story i Aalborg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Fodboldturnering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1n på tur til Göteborg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Studieretningsaften for elever og forældre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Nordpol 18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Foredrag med Anders Ladekarl, Røde Kors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Røde Kors indsamling</w:t>
      </w:r>
    </w:p>
    <w:p w:rsidR="008164C5" w:rsidRDefault="008164C5" w:rsidP="00900463">
      <w:pPr>
        <w:pStyle w:val="Listeafsnit"/>
        <w:numPr>
          <w:ilvl w:val="0"/>
          <w:numId w:val="2"/>
        </w:numPr>
      </w:pPr>
      <w:r>
        <w:t>Elevdeltagelse i Nordjysk Talentakademi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11 dansk-klasser i biografen for at se ”Lykke-Per”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Æblets Dag (personalearrangement)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25-års jubilarer på besøg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 xml:space="preserve">Besøg fra </w:t>
      </w:r>
      <w:proofErr w:type="spellStart"/>
      <w:r>
        <w:t>Hidaka</w:t>
      </w:r>
      <w:proofErr w:type="spellEnd"/>
      <w:r>
        <w:t xml:space="preserve"> High School, Japan (1 uges udveksling)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HF-elever til Ungemesse i Arena Nord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Informationsmøde for naturtalent-elever og deres forældre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Brobygning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Lønrevision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Pensionistfrokost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Ledelsesseminar i Sæby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Besøg af Det Blå Danmark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Fællestime med Clement Kjærsgaard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Ekskursioner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Eksamenskursus for 1g-elever</w:t>
      </w:r>
    </w:p>
    <w:p w:rsidR="009A0B8F" w:rsidRDefault="009A0B8F" w:rsidP="00900463">
      <w:pPr>
        <w:pStyle w:val="Listeafsnit"/>
        <w:numPr>
          <w:ilvl w:val="0"/>
          <w:numId w:val="2"/>
        </w:numPr>
      </w:pPr>
      <w:r>
        <w:t>Besøg af DSU</w:t>
      </w:r>
    </w:p>
    <w:p w:rsidR="009A0B8F" w:rsidRPr="008164C5" w:rsidRDefault="009A0B8F" w:rsidP="008164C5"/>
    <w:sectPr w:rsidR="009A0B8F" w:rsidRPr="008164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356"/>
    <w:multiLevelType w:val="hybridMultilevel"/>
    <w:tmpl w:val="F9DAD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6E97"/>
    <w:multiLevelType w:val="hybridMultilevel"/>
    <w:tmpl w:val="A9F22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74"/>
    <w:rsid w:val="00002C52"/>
    <w:rsid w:val="00067778"/>
    <w:rsid w:val="002D3BDD"/>
    <w:rsid w:val="00387454"/>
    <w:rsid w:val="004E69FF"/>
    <w:rsid w:val="006079F7"/>
    <w:rsid w:val="00611674"/>
    <w:rsid w:val="0063369B"/>
    <w:rsid w:val="006B7BCD"/>
    <w:rsid w:val="007E181C"/>
    <w:rsid w:val="008164C5"/>
    <w:rsid w:val="00900463"/>
    <w:rsid w:val="009A0B8F"/>
    <w:rsid w:val="009A47A2"/>
    <w:rsid w:val="00A131B0"/>
    <w:rsid w:val="00A625A6"/>
    <w:rsid w:val="00A931F0"/>
    <w:rsid w:val="00AC428F"/>
    <w:rsid w:val="00BA61A6"/>
    <w:rsid w:val="00BB5B9F"/>
    <w:rsid w:val="00C23FFE"/>
    <w:rsid w:val="00CE773C"/>
    <w:rsid w:val="00CF171B"/>
    <w:rsid w:val="00D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891E-9FDA-44C9-9183-AFB76DC1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3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3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3B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3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3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3B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90046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Carlé</dc:creator>
  <cp:keywords/>
  <dc:description/>
  <cp:lastModifiedBy>Lene Juul Pedersen</cp:lastModifiedBy>
  <cp:revision>2</cp:revision>
  <cp:lastPrinted>2018-10-22T05:58:00Z</cp:lastPrinted>
  <dcterms:created xsi:type="dcterms:W3CDTF">2018-10-22T05:59:00Z</dcterms:created>
  <dcterms:modified xsi:type="dcterms:W3CDTF">2018-10-22T05:59:00Z</dcterms:modified>
</cp:coreProperties>
</file>